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5F" w:rsidRPr="005B563D" w:rsidRDefault="00C47A5F" w:rsidP="00884C13">
      <w:pPr>
        <w:jc w:val="center"/>
        <w:rPr>
          <w:b/>
        </w:rPr>
      </w:pPr>
      <w:r w:rsidRPr="005B563D">
        <w:rPr>
          <w:b/>
        </w:rPr>
        <w:t>МУНИЦИПАЛЬН</w:t>
      </w:r>
      <w:r>
        <w:rPr>
          <w:b/>
        </w:rPr>
        <w:t>АЯ</w:t>
      </w:r>
      <w:r w:rsidRPr="005B563D">
        <w:rPr>
          <w:b/>
        </w:rPr>
        <w:t xml:space="preserve"> КАЗЕНН</w:t>
      </w:r>
      <w:r>
        <w:rPr>
          <w:b/>
        </w:rPr>
        <w:t>АЯ</w:t>
      </w:r>
      <w:r w:rsidRPr="005B563D">
        <w:rPr>
          <w:b/>
        </w:rPr>
        <w:t xml:space="preserve"> ОБРАЗОВАТЕЛЬН</w:t>
      </w:r>
      <w:r>
        <w:rPr>
          <w:b/>
        </w:rPr>
        <w:t>АЯ ОРГАНИЗАЦИЯ</w:t>
      </w:r>
    </w:p>
    <w:p w:rsidR="00C47A5F" w:rsidRPr="005B563D" w:rsidRDefault="00C47A5F" w:rsidP="00C47A5F">
      <w:pPr>
        <w:ind w:firstLine="360"/>
        <w:jc w:val="center"/>
        <w:rPr>
          <w:b/>
        </w:rPr>
      </w:pPr>
      <w:r w:rsidRPr="005B563D">
        <w:rPr>
          <w:b/>
        </w:rPr>
        <w:t xml:space="preserve">ДОПОЛНИТЕЛЬНОГО ОБРАЗОВАНИЯ  </w:t>
      </w:r>
    </w:p>
    <w:p w:rsidR="00C47A5F" w:rsidRPr="005B563D" w:rsidRDefault="00C47A5F" w:rsidP="00C47A5F">
      <w:pPr>
        <w:ind w:firstLine="360"/>
        <w:jc w:val="center"/>
        <w:rPr>
          <w:b/>
        </w:rPr>
      </w:pPr>
      <w:r w:rsidRPr="005B563D">
        <w:rPr>
          <w:b/>
        </w:rPr>
        <w:t xml:space="preserve">«БОЛЬШЕСОЛДАТСКИЙ РАЙОННЫЙ ДОМ ДЕТСКОГО ТВОРЧЕСТВА» </w:t>
      </w:r>
    </w:p>
    <w:p w:rsidR="00C47A5F" w:rsidRPr="005B563D" w:rsidRDefault="00C47A5F" w:rsidP="00C47A5F">
      <w:pPr>
        <w:ind w:firstLine="360"/>
        <w:jc w:val="center"/>
        <w:rPr>
          <w:b/>
        </w:rPr>
      </w:pPr>
      <w:r w:rsidRPr="005B563D">
        <w:rPr>
          <w:b/>
        </w:rPr>
        <w:t>БОЛЬШЕСОЛДАТСКОГО РАЙОНА КУРСКОЙ ОБЛАСТИ</w:t>
      </w:r>
    </w:p>
    <w:p w:rsidR="00C47A5F" w:rsidRPr="005B563D" w:rsidRDefault="00C47A5F" w:rsidP="00C47A5F">
      <w:pPr>
        <w:ind w:firstLine="360"/>
        <w:jc w:val="center"/>
        <w:rPr>
          <w:b/>
        </w:rPr>
      </w:pPr>
    </w:p>
    <w:p w:rsidR="00C47A5F" w:rsidRPr="005B563D" w:rsidRDefault="00C47A5F" w:rsidP="00C47A5F">
      <w:pPr>
        <w:ind w:firstLine="360"/>
        <w:jc w:val="center"/>
        <w:rPr>
          <w:b/>
        </w:rPr>
      </w:pPr>
      <w:proofErr w:type="gramStart"/>
      <w:r w:rsidRPr="005B563D">
        <w:rPr>
          <w:b/>
        </w:rPr>
        <w:t>П</w:t>
      </w:r>
      <w:proofErr w:type="gramEnd"/>
      <w:r w:rsidRPr="005B563D">
        <w:rPr>
          <w:b/>
        </w:rPr>
        <w:t xml:space="preserve"> Р И К А З   </w:t>
      </w:r>
    </w:p>
    <w:p w:rsidR="00C47A5F" w:rsidRPr="005B563D" w:rsidRDefault="00C47A5F" w:rsidP="00C47A5F">
      <w:pPr>
        <w:ind w:firstLine="360"/>
        <w:jc w:val="center"/>
        <w:rPr>
          <w:b/>
        </w:rPr>
      </w:pPr>
    </w:p>
    <w:p w:rsidR="00C47A5F" w:rsidRPr="00774457" w:rsidRDefault="0017342D" w:rsidP="00C47A5F">
      <w:pPr>
        <w:ind w:firstLine="360"/>
        <w:rPr>
          <w:b/>
          <w:color w:val="FF0000"/>
        </w:rPr>
      </w:pPr>
      <w:r>
        <w:rPr>
          <w:b/>
        </w:rPr>
        <w:t xml:space="preserve">     </w:t>
      </w:r>
      <w:r w:rsidR="00C47A5F">
        <w:rPr>
          <w:b/>
        </w:rPr>
        <w:t xml:space="preserve">от </w:t>
      </w:r>
      <w:r w:rsidR="005F2486">
        <w:rPr>
          <w:b/>
        </w:rPr>
        <w:t>18</w:t>
      </w:r>
      <w:r w:rsidR="00C47A5F">
        <w:rPr>
          <w:b/>
        </w:rPr>
        <w:t>.</w:t>
      </w:r>
      <w:r w:rsidR="005F2486">
        <w:rPr>
          <w:b/>
        </w:rPr>
        <w:t>01</w:t>
      </w:r>
      <w:r w:rsidR="00C47A5F">
        <w:rPr>
          <w:b/>
        </w:rPr>
        <w:t>.201</w:t>
      </w:r>
      <w:r w:rsidR="005F2486">
        <w:rPr>
          <w:b/>
        </w:rPr>
        <w:t>9</w:t>
      </w:r>
      <w:r w:rsidR="00C47A5F">
        <w:rPr>
          <w:b/>
        </w:rPr>
        <w:t xml:space="preserve"> г.</w:t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C47A5F">
        <w:rPr>
          <w:b/>
        </w:rPr>
        <w:tab/>
      </w:r>
      <w:r w:rsidR="00B40A32">
        <w:rPr>
          <w:b/>
        </w:rPr>
        <w:t xml:space="preserve">   </w:t>
      </w:r>
      <w:r>
        <w:rPr>
          <w:b/>
        </w:rPr>
        <w:t xml:space="preserve"> </w:t>
      </w:r>
      <w:r w:rsidR="005F2486">
        <w:rPr>
          <w:b/>
        </w:rPr>
        <w:t xml:space="preserve">№ </w:t>
      </w:r>
      <w:r w:rsidR="00B40A32">
        <w:rPr>
          <w:b/>
        </w:rPr>
        <w:t>5</w:t>
      </w:r>
    </w:p>
    <w:p w:rsidR="00C47A5F" w:rsidRPr="005B563D" w:rsidRDefault="00C47A5F" w:rsidP="00C47A5F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C47A5F" w:rsidRPr="005B563D" w:rsidRDefault="00C47A5F" w:rsidP="00C47A5F">
      <w:pPr>
        <w:ind w:firstLine="360"/>
        <w:jc w:val="center"/>
        <w:rPr>
          <w:b/>
          <w:bCs/>
        </w:rPr>
      </w:pPr>
      <w:r w:rsidRPr="005B563D">
        <w:rPr>
          <w:b/>
          <w:bCs/>
        </w:rPr>
        <w:t>О</w:t>
      </w:r>
      <w:r w:rsidR="005F2486">
        <w:rPr>
          <w:b/>
          <w:bCs/>
        </w:rPr>
        <w:t>б итогах</w:t>
      </w:r>
      <w:r w:rsidRPr="005B563D">
        <w:rPr>
          <w:b/>
          <w:bCs/>
        </w:rPr>
        <w:t xml:space="preserve"> районного</w:t>
      </w:r>
      <w:r>
        <w:rPr>
          <w:b/>
          <w:bCs/>
        </w:rPr>
        <w:t xml:space="preserve"> к</w:t>
      </w:r>
      <w:r w:rsidRPr="005B563D">
        <w:rPr>
          <w:b/>
          <w:bCs/>
        </w:rPr>
        <w:t>онкурс</w:t>
      </w:r>
      <w:r>
        <w:rPr>
          <w:b/>
          <w:bCs/>
        </w:rPr>
        <w:t>а</w:t>
      </w:r>
      <w:r w:rsidRPr="005B563D">
        <w:rPr>
          <w:b/>
          <w:bCs/>
        </w:rPr>
        <w:t xml:space="preserve"> </w:t>
      </w:r>
      <w:r>
        <w:rPr>
          <w:b/>
          <w:bCs/>
        </w:rPr>
        <w:t>«Мастерами славится Россия» среди  педагогических работников образовательных учреждений района.</w:t>
      </w:r>
    </w:p>
    <w:p w:rsidR="00C47A5F" w:rsidRPr="005B563D" w:rsidRDefault="00C47A5F" w:rsidP="00C47A5F">
      <w:pPr>
        <w:ind w:firstLine="360"/>
        <w:jc w:val="center"/>
      </w:pPr>
    </w:p>
    <w:p w:rsidR="000F3DCB" w:rsidRDefault="00C47A5F" w:rsidP="00C47A5F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1-1143  от 26</w:t>
      </w:r>
      <w:r w:rsidRPr="006F7EE1">
        <w:t>.1</w:t>
      </w:r>
      <w:r>
        <w:t>1</w:t>
      </w:r>
      <w:r w:rsidRPr="006F7EE1">
        <w:t>. 201</w:t>
      </w:r>
      <w:r>
        <w:t xml:space="preserve">8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</w:t>
      </w:r>
      <w:r w:rsidR="001953C0">
        <w:t xml:space="preserve">педагогов </w:t>
      </w:r>
      <w:r>
        <w:t>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r w:rsidR="005F2486" w:rsidRPr="005F2486">
        <w:t xml:space="preserve">с </w:t>
      </w:r>
      <w:r w:rsidR="005F2486">
        <w:t xml:space="preserve">14 </w:t>
      </w:r>
      <w:r w:rsidR="005F2486" w:rsidRPr="005F2486">
        <w:t>по 18 января 2019 г.</w:t>
      </w:r>
      <w:r w:rsidR="005F2486" w:rsidRPr="00351522">
        <w:t xml:space="preserve"> </w:t>
      </w:r>
      <w:r w:rsidR="005F2486">
        <w:t xml:space="preserve"> был проведен </w:t>
      </w:r>
      <w:r w:rsidR="005F2486" w:rsidRPr="00131716">
        <w:rPr>
          <w:bCs/>
        </w:rPr>
        <w:t>районный конкурс «Мастерами славится Россия» среди  педагогических работников образовательных учреждений района</w:t>
      </w:r>
      <w:r w:rsidR="005F2486">
        <w:rPr>
          <w:b/>
          <w:bCs/>
        </w:rPr>
        <w:t xml:space="preserve"> </w:t>
      </w:r>
      <w:r w:rsidR="005F2486" w:rsidRPr="00351522">
        <w:t xml:space="preserve">(далее – </w:t>
      </w:r>
      <w:r w:rsidR="005F2486">
        <w:t>Конкурс</w:t>
      </w:r>
      <w:r w:rsidR="005F2486" w:rsidRPr="00351522">
        <w:t>).</w:t>
      </w:r>
      <w:r w:rsidR="005F2486">
        <w:t xml:space="preserve"> В Конкурсе приняли участие</w:t>
      </w:r>
      <w:r w:rsidR="00FD69FC">
        <w:t xml:space="preserve"> </w:t>
      </w:r>
      <w:r w:rsidR="000F3DCB">
        <w:t>7</w:t>
      </w:r>
      <w:r w:rsidR="004E3B7F">
        <w:t xml:space="preserve"> образовательных</w:t>
      </w:r>
      <w:r w:rsidR="00FD69FC">
        <w:t xml:space="preserve"> учреждений района: МКООДО «Большесолдатский РДДТ», МКОУ «Любимовская СОШ», </w:t>
      </w:r>
      <w:r w:rsidR="000F3DCB">
        <w:t xml:space="preserve">МКОУ «Любостанская СОШ», </w:t>
      </w:r>
      <w:r w:rsidR="00FD69FC">
        <w:t>МКОУ «Будищанская ООШ», МКОУ «Бирюковская ООШ», МКОУ «Сторожевская ООШ», МКОУ «Леоновская ООШ».</w:t>
      </w:r>
      <w:r w:rsidR="004E3B7F">
        <w:t xml:space="preserve"> Всего на Конкурс было предоставлено </w:t>
      </w:r>
      <w:r w:rsidR="009348B3">
        <w:t>18</w:t>
      </w:r>
      <w:r w:rsidR="004E3B7F">
        <w:t xml:space="preserve"> работ. Все работы соответствовали требованиям Положения.</w:t>
      </w:r>
    </w:p>
    <w:p w:rsidR="00C47A5F" w:rsidRPr="006F7EE1" w:rsidRDefault="000F3DCB" w:rsidP="00C47A5F">
      <w:pPr>
        <w:ind w:firstLine="708"/>
        <w:jc w:val="both"/>
        <w:outlineLvl w:val="0"/>
      </w:pPr>
      <w:r>
        <w:t>На основании вышеизложенного</w:t>
      </w:r>
      <w:r w:rsidR="00FD69FC">
        <w:t xml:space="preserve"> </w:t>
      </w:r>
      <w:r w:rsidR="005F2486">
        <w:t xml:space="preserve"> </w:t>
      </w:r>
    </w:p>
    <w:p w:rsidR="00C47A5F" w:rsidRPr="005B563D" w:rsidRDefault="00C47A5F" w:rsidP="00C47A5F">
      <w:pPr>
        <w:ind w:firstLine="360"/>
        <w:jc w:val="both"/>
      </w:pPr>
    </w:p>
    <w:p w:rsidR="00C47A5F" w:rsidRPr="00351522" w:rsidRDefault="00C47A5F" w:rsidP="00C47A5F">
      <w:pPr>
        <w:ind w:firstLine="360"/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C47A5F" w:rsidRPr="00351522" w:rsidRDefault="00C47A5F" w:rsidP="00C47A5F">
      <w:pPr>
        <w:ind w:firstLine="360"/>
        <w:jc w:val="center"/>
      </w:pPr>
    </w:p>
    <w:p w:rsidR="00C47A5F" w:rsidRDefault="00C47A5F" w:rsidP="00C47A5F">
      <w:pPr>
        <w:ind w:firstLine="360"/>
        <w:jc w:val="both"/>
      </w:pPr>
      <w:r w:rsidRPr="00351522">
        <w:rPr>
          <w:b/>
        </w:rPr>
        <w:t>1.</w:t>
      </w:r>
      <w:r w:rsidR="005F2486">
        <w:t xml:space="preserve"> </w:t>
      </w:r>
      <w:r>
        <w:t xml:space="preserve"> </w:t>
      </w:r>
      <w:r w:rsidR="005F2486">
        <w:t>Места распределить следующим образом:</w:t>
      </w:r>
    </w:p>
    <w:p w:rsidR="009348B3" w:rsidRDefault="009348B3" w:rsidP="00C47A5F">
      <w:pPr>
        <w:ind w:firstLine="360"/>
        <w:jc w:val="both"/>
      </w:pPr>
    </w:p>
    <w:p w:rsidR="00696A88" w:rsidRDefault="00EE4983" w:rsidP="00C47A5F">
      <w:pPr>
        <w:ind w:firstLine="360"/>
        <w:jc w:val="both"/>
      </w:pPr>
      <w:r>
        <w:t xml:space="preserve">1 место – </w:t>
      </w:r>
      <w:r w:rsidR="00696A88">
        <w:t>Калашников Андрей Константинович, учитель МКОУ «Любимовская СОШ» (номинация «Резьба по дереву», Фляжка круглая)</w:t>
      </w:r>
    </w:p>
    <w:p w:rsidR="00E326DD" w:rsidRDefault="00E326DD" w:rsidP="00696A88">
      <w:pPr>
        <w:ind w:firstLine="360"/>
        <w:jc w:val="both"/>
      </w:pPr>
    </w:p>
    <w:p w:rsidR="00696A88" w:rsidRDefault="006A17E3" w:rsidP="00696A88">
      <w:pPr>
        <w:ind w:firstLine="360"/>
        <w:jc w:val="both"/>
      </w:pPr>
      <w:r>
        <w:t>1</w:t>
      </w:r>
      <w:r w:rsidR="00696A88">
        <w:t xml:space="preserve"> место -  Калашников Андрей Константинович, педагог дополнительного образования МКООДО «Большесолдатский РДДТ» (номинация «Резьба по дереву», </w:t>
      </w:r>
      <w:r>
        <w:t>Ваза для конфет</w:t>
      </w:r>
      <w:r w:rsidR="00696A88">
        <w:t>)</w:t>
      </w:r>
    </w:p>
    <w:p w:rsidR="00E326DD" w:rsidRDefault="00E326DD" w:rsidP="00C47A5F">
      <w:pPr>
        <w:ind w:firstLine="360"/>
        <w:jc w:val="both"/>
      </w:pPr>
    </w:p>
    <w:p w:rsidR="00E326DD" w:rsidRDefault="006A17E3" w:rsidP="00C47A5F">
      <w:pPr>
        <w:ind w:firstLine="360"/>
        <w:jc w:val="both"/>
      </w:pPr>
      <w:r>
        <w:t>1 место – Гребенникова Оксана Михайловна, учитель МКОУ «Будищанская ООШ» (номинация «Вышивка»</w:t>
      </w:r>
      <w:r w:rsidR="001953C0">
        <w:t xml:space="preserve">, </w:t>
      </w:r>
      <w:r>
        <w:t xml:space="preserve"> картина «Волчий взгляд»)</w:t>
      </w:r>
    </w:p>
    <w:p w:rsidR="00E326DD" w:rsidRDefault="00E326DD" w:rsidP="00C47A5F">
      <w:pPr>
        <w:ind w:firstLine="360"/>
        <w:jc w:val="both"/>
      </w:pPr>
    </w:p>
    <w:p w:rsidR="00EE4983" w:rsidRDefault="00E326DD" w:rsidP="00C47A5F">
      <w:pPr>
        <w:ind w:firstLine="360"/>
        <w:jc w:val="both"/>
      </w:pPr>
      <w:r>
        <w:t xml:space="preserve">1 место – </w:t>
      </w:r>
      <w:proofErr w:type="spellStart"/>
      <w:r>
        <w:t>Пылев</w:t>
      </w:r>
      <w:proofErr w:type="spellEnd"/>
      <w:r>
        <w:t xml:space="preserve"> Василий Михайлович, учитель МКОУ «Бирюковская ООШ» (номинация «</w:t>
      </w:r>
      <w:r w:rsidRPr="00D919FF">
        <w:t>Изделия из бересты</w:t>
      </w:r>
      <w:r>
        <w:t>»</w:t>
      </w:r>
      <w:r w:rsidR="001953C0">
        <w:t xml:space="preserve">, </w:t>
      </w:r>
      <w:r>
        <w:t xml:space="preserve"> панно «Храм на берегу реки»)</w:t>
      </w:r>
    </w:p>
    <w:p w:rsidR="00E326DD" w:rsidRDefault="00E326DD" w:rsidP="00C47A5F">
      <w:pPr>
        <w:ind w:firstLine="360"/>
        <w:jc w:val="both"/>
      </w:pPr>
    </w:p>
    <w:p w:rsidR="00E326DD" w:rsidRDefault="00E326DD" w:rsidP="00E326DD">
      <w:pPr>
        <w:ind w:firstLine="360"/>
        <w:jc w:val="both"/>
      </w:pPr>
      <w:r>
        <w:t>1 место – Ананьева Вера Ивановна, педагог дополнительного образования МКООДО «Большесолдатский РДДТ» (номинация «Вышивка», картина «Утиное царство»)</w:t>
      </w:r>
    </w:p>
    <w:p w:rsidR="00E326DD" w:rsidRDefault="00E326DD" w:rsidP="00F60BC5">
      <w:pPr>
        <w:jc w:val="both"/>
      </w:pPr>
    </w:p>
    <w:p w:rsidR="00EE4983" w:rsidRDefault="00F60BC5" w:rsidP="00C47A5F">
      <w:pPr>
        <w:ind w:firstLine="360"/>
        <w:jc w:val="both"/>
      </w:pPr>
      <w:r>
        <w:t>1</w:t>
      </w:r>
      <w:r w:rsidR="00EE4983">
        <w:t xml:space="preserve"> место – </w:t>
      </w:r>
      <w:r w:rsidR="002321AC">
        <w:t xml:space="preserve">Бобровская Ирина Ивановна, учитель МКОУ «Сторожевская ООШ» (номинация «Кружевоплетение», салфетка «Веточка розы»). </w:t>
      </w:r>
    </w:p>
    <w:p w:rsidR="00E5084E" w:rsidRDefault="00E5084E" w:rsidP="00C47A5F">
      <w:pPr>
        <w:ind w:firstLine="360"/>
        <w:jc w:val="both"/>
      </w:pPr>
    </w:p>
    <w:p w:rsidR="00E5084E" w:rsidRDefault="00E5084E" w:rsidP="00C47A5F">
      <w:pPr>
        <w:ind w:firstLine="360"/>
        <w:jc w:val="both"/>
      </w:pPr>
      <w:r>
        <w:t>1 место – Петина Анна Николаевна, учитель МКОУ «Сторожевская ООШ» (номинация «Ковроткачество», пояс праздничный</w:t>
      </w:r>
      <w:r w:rsidR="009348B3">
        <w:t>).</w:t>
      </w:r>
    </w:p>
    <w:p w:rsidR="00F60BC5" w:rsidRDefault="00F60BC5" w:rsidP="00C47A5F">
      <w:pPr>
        <w:ind w:firstLine="360"/>
        <w:jc w:val="both"/>
      </w:pPr>
    </w:p>
    <w:p w:rsidR="00F60BC5" w:rsidRDefault="00F60BC5" w:rsidP="00C47A5F">
      <w:pPr>
        <w:ind w:firstLine="360"/>
        <w:jc w:val="both"/>
      </w:pPr>
      <w:r>
        <w:lastRenderedPageBreak/>
        <w:t>2 место -  Бобровская Татьяна Павловна, учитель МКОУ «Сторожевская ООШ» (номинация «Вышивка», салфетка-дорожка «Ромашка»).</w:t>
      </w:r>
    </w:p>
    <w:p w:rsidR="00F60BC5" w:rsidRDefault="00F60BC5" w:rsidP="00C47A5F">
      <w:pPr>
        <w:ind w:firstLine="360"/>
        <w:jc w:val="both"/>
      </w:pPr>
    </w:p>
    <w:p w:rsidR="00F60BC5" w:rsidRDefault="00F60BC5" w:rsidP="00F60BC5">
      <w:pPr>
        <w:ind w:firstLine="360"/>
        <w:jc w:val="both"/>
      </w:pPr>
      <w:r>
        <w:t>2 место – Тетерева Лидия Владимировна,  педагог дополнительного образования МКООДО «Большесолдатский РДДТ» (номинация «</w:t>
      </w:r>
      <w:r w:rsidR="00092DD9">
        <w:t>Кружевоплетение</w:t>
      </w:r>
      <w:r>
        <w:t>», салфетка «Ромашковое лето»)</w:t>
      </w:r>
    </w:p>
    <w:p w:rsidR="00987EA4" w:rsidRDefault="00987EA4" w:rsidP="00F60BC5">
      <w:pPr>
        <w:ind w:firstLine="360"/>
        <w:jc w:val="both"/>
      </w:pPr>
    </w:p>
    <w:p w:rsidR="00987EA4" w:rsidRDefault="00987EA4" w:rsidP="00987EA4">
      <w:pPr>
        <w:ind w:firstLine="360"/>
        <w:jc w:val="both"/>
      </w:pPr>
      <w:r>
        <w:t>2 место – Алфимов Сергей Иванович, педагог дополнительного образования МКООДО «Большесолдатский РДДТ» (номинация «Роспись по дереву», панно «Цветы»)</w:t>
      </w:r>
    </w:p>
    <w:p w:rsidR="00E5084E" w:rsidRDefault="00E5084E" w:rsidP="00987EA4">
      <w:pPr>
        <w:jc w:val="both"/>
      </w:pPr>
    </w:p>
    <w:p w:rsidR="00E5084E" w:rsidRDefault="00E5084E" w:rsidP="00E5084E">
      <w:pPr>
        <w:ind w:firstLine="360"/>
        <w:jc w:val="both"/>
      </w:pPr>
      <w:r>
        <w:t>2 место – Бавкунова Елена Васильевна,</w:t>
      </w:r>
      <w:r w:rsidRPr="00E5084E">
        <w:t xml:space="preserve"> </w:t>
      </w:r>
      <w:r>
        <w:t>педагог дополнительного образования МКООДО «Большесолдатский РДДТ» (номинация «Вышивка», картина «Сладкий сон»)</w:t>
      </w:r>
    </w:p>
    <w:p w:rsidR="00F60BC5" w:rsidRDefault="00F60BC5" w:rsidP="00E5084E">
      <w:pPr>
        <w:jc w:val="both"/>
      </w:pPr>
    </w:p>
    <w:p w:rsidR="00EE4983" w:rsidRDefault="00E5084E" w:rsidP="00C47A5F">
      <w:pPr>
        <w:ind w:firstLine="360"/>
        <w:jc w:val="both"/>
      </w:pPr>
      <w:r>
        <w:t>2</w:t>
      </w:r>
      <w:r w:rsidR="00EE4983">
        <w:t xml:space="preserve"> место </w:t>
      </w:r>
      <w:r>
        <w:t>–</w:t>
      </w:r>
      <w:r w:rsidR="00EE4983">
        <w:t xml:space="preserve"> </w:t>
      </w:r>
      <w:r>
        <w:t>Савинова Елена Петровна, учитель МКОУ «Будищанская ООШ» (номинация «Живопись», картина «Осенний пейзаж»).</w:t>
      </w:r>
    </w:p>
    <w:p w:rsidR="00987EA4" w:rsidRDefault="00987EA4" w:rsidP="00C47A5F">
      <w:pPr>
        <w:ind w:firstLine="360"/>
        <w:jc w:val="both"/>
      </w:pPr>
    </w:p>
    <w:p w:rsidR="00987EA4" w:rsidRDefault="00987EA4" w:rsidP="00C47A5F">
      <w:pPr>
        <w:ind w:firstLine="360"/>
        <w:jc w:val="both"/>
      </w:pPr>
      <w:r>
        <w:t>2 место – Березуцкая Светлана Ильинична, учитель МКОУ «Бирюковская ООШ» (номинация «Валяние из шерсти», сувенир «Снегири»).</w:t>
      </w:r>
    </w:p>
    <w:p w:rsidR="0005016F" w:rsidRDefault="0005016F" w:rsidP="00C47A5F">
      <w:pPr>
        <w:ind w:firstLine="360"/>
        <w:jc w:val="both"/>
      </w:pPr>
    </w:p>
    <w:p w:rsidR="0005016F" w:rsidRDefault="0005016F" w:rsidP="0005016F">
      <w:pPr>
        <w:ind w:firstLine="360"/>
        <w:jc w:val="both"/>
      </w:pPr>
      <w:r>
        <w:t>2 место – Кононова Елена Андреевна, педагог дополнительного образования МКООДО «Большесолдатский РДДТ» (номинация «Авторская кукла», кукла «Ростовская казачка»)</w:t>
      </w:r>
    </w:p>
    <w:p w:rsidR="00E5084E" w:rsidRDefault="00E5084E" w:rsidP="0005016F">
      <w:pPr>
        <w:jc w:val="both"/>
      </w:pPr>
    </w:p>
    <w:p w:rsidR="00E5084E" w:rsidRDefault="00E5084E" w:rsidP="00C47A5F">
      <w:pPr>
        <w:ind w:firstLine="360"/>
        <w:jc w:val="both"/>
      </w:pPr>
      <w:r>
        <w:t>3 место – Щетинина Наталья Николаевна, учитель МКОУ «Будищанская ООШ» (номинация «Художественная обработка материала», заколка «Подсолнухи»).</w:t>
      </w:r>
    </w:p>
    <w:p w:rsidR="00E5084E" w:rsidRDefault="00E5084E" w:rsidP="00C47A5F">
      <w:pPr>
        <w:ind w:firstLine="360"/>
        <w:jc w:val="both"/>
      </w:pPr>
    </w:p>
    <w:p w:rsidR="00E5084E" w:rsidRDefault="00E5084E" w:rsidP="00C47A5F">
      <w:pPr>
        <w:ind w:firstLine="360"/>
        <w:jc w:val="both"/>
      </w:pPr>
      <w:r>
        <w:t xml:space="preserve">3 место </w:t>
      </w:r>
      <w:r w:rsidR="00CE086B">
        <w:t>–</w:t>
      </w:r>
      <w:r>
        <w:t xml:space="preserve"> </w:t>
      </w:r>
      <w:r w:rsidR="00CE086B">
        <w:t>Кононова Наталья Егоровна, учитель МКОУ «Леоновская ООШ» (номинация «Роспись», набор «Русские узоры»).</w:t>
      </w:r>
    </w:p>
    <w:p w:rsidR="00987EA4" w:rsidRDefault="00987EA4" w:rsidP="00C47A5F">
      <w:pPr>
        <w:ind w:firstLine="360"/>
        <w:jc w:val="both"/>
      </w:pPr>
    </w:p>
    <w:p w:rsidR="00987EA4" w:rsidRPr="00131716" w:rsidRDefault="00987EA4" w:rsidP="00C47A5F">
      <w:pPr>
        <w:ind w:firstLine="360"/>
        <w:jc w:val="both"/>
        <w:rPr>
          <w:b/>
          <w:bCs/>
        </w:rPr>
      </w:pPr>
      <w:r>
        <w:t>3 место – Шевелева Елена Викторовна, учитель МКОУ «Любостанская СОШ» (номинация «</w:t>
      </w:r>
      <w:r w:rsidRPr="00D919FF">
        <w:t>Изделия из природных материалов</w:t>
      </w:r>
      <w:r>
        <w:t>», шкатулка «Бабушкин сундучок»).</w:t>
      </w:r>
    </w:p>
    <w:p w:rsidR="00C47A5F" w:rsidRPr="00351522" w:rsidRDefault="00C47A5F" w:rsidP="009348B3">
      <w:pPr>
        <w:jc w:val="both"/>
      </w:pPr>
    </w:p>
    <w:p w:rsidR="00C47A5F" w:rsidRPr="00351522" w:rsidRDefault="00C47A5F" w:rsidP="00C47A5F">
      <w:pPr>
        <w:ind w:firstLine="360"/>
        <w:jc w:val="both"/>
      </w:pPr>
      <w:r w:rsidRPr="00351522">
        <w:rPr>
          <w:b/>
        </w:rPr>
        <w:t>2.</w:t>
      </w:r>
      <w:r w:rsidRPr="00351522">
        <w:t xml:space="preserve"> </w:t>
      </w:r>
      <w:r w:rsidR="005F2486">
        <w:t xml:space="preserve">Объявить благодарность учителям, педагогам дополнительного образования </w:t>
      </w:r>
      <w:r w:rsidR="001953C0">
        <w:t xml:space="preserve">за </w:t>
      </w:r>
      <w:r w:rsidR="005F2486">
        <w:t>подготовку работ на районный Конкурс.</w:t>
      </w:r>
    </w:p>
    <w:p w:rsidR="009348B3" w:rsidRDefault="009348B3" w:rsidP="00C47A5F">
      <w:pPr>
        <w:ind w:firstLine="360"/>
        <w:jc w:val="both"/>
        <w:rPr>
          <w:b/>
        </w:rPr>
      </w:pPr>
    </w:p>
    <w:p w:rsidR="00C47A5F" w:rsidRPr="00351522" w:rsidRDefault="005F2486" w:rsidP="00C47A5F">
      <w:pPr>
        <w:ind w:firstLine="360"/>
        <w:jc w:val="both"/>
      </w:pPr>
      <w:r w:rsidRPr="005F2486">
        <w:rPr>
          <w:b/>
        </w:rPr>
        <w:t>3.</w:t>
      </w:r>
      <w:r>
        <w:t xml:space="preserve"> Для участия в областном конкурсе «Мастерами славится Россия» направить работы, занявшие первые места.</w:t>
      </w:r>
    </w:p>
    <w:p w:rsidR="00C47A5F" w:rsidRPr="00351522" w:rsidRDefault="00C47A5F" w:rsidP="00C47A5F">
      <w:pPr>
        <w:ind w:firstLine="360"/>
        <w:jc w:val="both"/>
      </w:pPr>
    </w:p>
    <w:p w:rsidR="00B40A32" w:rsidRDefault="00B40A32" w:rsidP="00C47A5F">
      <w:pPr>
        <w:ind w:firstLine="360"/>
        <w:jc w:val="both"/>
      </w:pPr>
    </w:p>
    <w:p w:rsidR="00B40A32" w:rsidRDefault="00B40A32" w:rsidP="00C47A5F">
      <w:pPr>
        <w:ind w:firstLine="360"/>
        <w:jc w:val="both"/>
      </w:pPr>
    </w:p>
    <w:p w:rsidR="00C47A5F" w:rsidRPr="00351522" w:rsidRDefault="00C47A5F" w:rsidP="00C47A5F">
      <w:pPr>
        <w:ind w:firstLine="360"/>
        <w:jc w:val="both"/>
      </w:pPr>
      <w:r w:rsidRPr="00351522">
        <w:t>Директор МКО</w:t>
      </w:r>
      <w:r>
        <w:t>О</w:t>
      </w:r>
      <w:r w:rsidRPr="00351522">
        <w:t>ДО «Большесолдатский</w:t>
      </w:r>
      <w:r>
        <w:t xml:space="preserve"> РДДТ</w:t>
      </w:r>
      <w:r w:rsidRPr="00351522">
        <w:t xml:space="preserve">» </w:t>
      </w:r>
    </w:p>
    <w:p w:rsidR="00C47A5F" w:rsidRDefault="00C47A5F" w:rsidP="00C47A5F">
      <w:pPr>
        <w:ind w:firstLine="360"/>
        <w:jc w:val="both"/>
      </w:pPr>
      <w:r w:rsidRPr="00351522">
        <w:t xml:space="preserve">Большесолдатского района Курской области </w:t>
      </w:r>
      <w:r w:rsidRPr="00351522">
        <w:tab/>
      </w:r>
      <w:r w:rsidRPr="00351522">
        <w:tab/>
      </w:r>
      <w:r w:rsidRPr="00351522">
        <w:tab/>
        <w:t>В.Н. АЛФИМОВА</w:t>
      </w:r>
    </w:p>
    <w:p w:rsidR="005F2486" w:rsidRDefault="005F2486" w:rsidP="005F2486"/>
    <w:sectPr w:rsidR="005F2486" w:rsidSect="00884C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6B2"/>
    <w:multiLevelType w:val="hybridMultilevel"/>
    <w:tmpl w:val="0C440514"/>
    <w:lvl w:ilvl="0" w:tplc="E4E6F7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C47A5F"/>
    <w:rsid w:val="0005016F"/>
    <w:rsid w:val="00092DD9"/>
    <w:rsid w:val="000F3DCB"/>
    <w:rsid w:val="0017342D"/>
    <w:rsid w:val="001953C0"/>
    <w:rsid w:val="002321AC"/>
    <w:rsid w:val="00315978"/>
    <w:rsid w:val="004E3B7F"/>
    <w:rsid w:val="005F2486"/>
    <w:rsid w:val="00601BCD"/>
    <w:rsid w:val="00696A88"/>
    <w:rsid w:val="006A17E3"/>
    <w:rsid w:val="0086538E"/>
    <w:rsid w:val="00884C13"/>
    <w:rsid w:val="00906645"/>
    <w:rsid w:val="009348B3"/>
    <w:rsid w:val="00987EA4"/>
    <w:rsid w:val="00AE699B"/>
    <w:rsid w:val="00B40A32"/>
    <w:rsid w:val="00C47A5F"/>
    <w:rsid w:val="00CE05DE"/>
    <w:rsid w:val="00CE086B"/>
    <w:rsid w:val="00E326DD"/>
    <w:rsid w:val="00E5084E"/>
    <w:rsid w:val="00E957D0"/>
    <w:rsid w:val="00EE4983"/>
    <w:rsid w:val="00F60BC5"/>
    <w:rsid w:val="00FA1DED"/>
    <w:rsid w:val="00F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382A6-314D-4CD6-8CC4-A794E2DC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22</cp:revision>
  <dcterms:created xsi:type="dcterms:W3CDTF">2019-01-21T06:35:00Z</dcterms:created>
  <dcterms:modified xsi:type="dcterms:W3CDTF">2019-01-28T06:59:00Z</dcterms:modified>
</cp:coreProperties>
</file>